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1F" w:rsidRPr="00932E1F" w:rsidRDefault="00932E1F" w:rsidP="00932E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</w:pPr>
      <w:bookmarkStart w:id="0" w:name="_GoBack"/>
      <w:r w:rsidRPr="00932E1F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Nagypáli Község Önkormányzati Képviselő-testületének 11/2015 (IX.4.) önkormányzati rendelete</w:t>
      </w:r>
    </w:p>
    <w:p w:rsidR="00932E1F" w:rsidRPr="00932E1F" w:rsidRDefault="00932E1F" w:rsidP="00932E1F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gramStart"/>
      <w:r w:rsidRPr="00932E1F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</w:t>
      </w:r>
      <w:proofErr w:type="gramEnd"/>
      <w:r w:rsidRPr="00932E1F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gyermekvédelem helyi szabályozásáról 19/2005. (XII.20.) önkormányzati rendelet hatályon kívül helyezéséről.</w:t>
      </w:r>
    </w:p>
    <w:p w:rsidR="00932E1F" w:rsidRPr="00932E1F" w:rsidRDefault="00932E1F" w:rsidP="00932E1F">
      <w:pPr>
        <w:shd w:val="clear" w:color="auto" w:fill="FFFFFF"/>
        <w:spacing w:before="120" w:after="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5D89B8"/>
          <w:sz w:val="24"/>
          <w:szCs w:val="24"/>
          <w:lang w:eastAsia="hu-HU"/>
        </w:rPr>
      </w:pPr>
      <w:r w:rsidRPr="00932E1F">
        <w:rPr>
          <w:rFonts w:ascii="Open Sans" w:eastAsia="Times New Roman" w:hAnsi="Open Sans" w:cs="Open Sans"/>
          <w:color w:val="5D89B8"/>
          <w:sz w:val="24"/>
          <w:szCs w:val="24"/>
          <w:lang w:eastAsia="hu-HU"/>
        </w:rPr>
        <w:t> Hatályos: 2015. 09. 05</w:t>
      </w:r>
    </w:p>
    <w:p w:rsidR="00932E1F" w:rsidRPr="00932E1F" w:rsidRDefault="00932E1F" w:rsidP="00932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932E1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Nagypáli Község Önkormányzati Képviselőtestülete a gyermekek védelméről és a gyámügyi igazgatásról szóló 1997. évi XXXI. törvény 18. § (1) bekezdés b) pontjában, 18. § (2) bekezdésében, 29.§ (1)-(2) bekezdésében kapott felhatalmazás valamint az Alaptörvény 32. cikk (1) bekezdés a) pontja és a Magyarország helyi önkormányzatairól szóló 2011. évi CLXXXIX. törvény 13. § (1) bekezdés 8. pontjában meghatározott feladatkörében eljárva a gyermekvédelme helyi szabályairól szóló 19/</w:t>
      </w:r>
      <w:proofErr w:type="gramStart"/>
      <w:r w:rsidRPr="00932E1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2005(</w:t>
      </w:r>
      <w:proofErr w:type="gramEnd"/>
      <w:r w:rsidRPr="00932E1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XII.20.) önkormányzati rendelet hatályon kívül helyezéséről dönt az alábbiak szerint:</w:t>
      </w:r>
    </w:p>
    <w:p w:rsidR="00932E1F" w:rsidRPr="00932E1F" w:rsidRDefault="00932E1F" w:rsidP="00932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932E1F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1.§.</w:t>
      </w:r>
    </w:p>
    <w:p w:rsidR="00932E1F" w:rsidRPr="00932E1F" w:rsidRDefault="00932E1F" w:rsidP="00932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932E1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gyermekvédelem helyi szabályozásáról szóló 19/</w:t>
      </w:r>
      <w:proofErr w:type="gramStart"/>
      <w:r w:rsidRPr="00932E1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2005(</w:t>
      </w:r>
      <w:proofErr w:type="gramEnd"/>
      <w:r w:rsidRPr="00932E1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XII.20.) önkormányzati rendelet valamint az azt módosító 11/2006. (V.5.), az 5/2007. (II.20.), az 9/2008 (IV.30.), az 9/2009.(IV.20.), és a 3/</w:t>
      </w:r>
      <w:proofErr w:type="gramStart"/>
      <w:r w:rsidRPr="00932E1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2014(</w:t>
      </w:r>
      <w:proofErr w:type="gramEnd"/>
      <w:r w:rsidRPr="00932E1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II.24.) önkormányzati rendeleteket hatályon kívül helyezi.</w:t>
      </w:r>
    </w:p>
    <w:p w:rsidR="00932E1F" w:rsidRPr="00932E1F" w:rsidRDefault="00932E1F" w:rsidP="00932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932E1F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2.§.</w:t>
      </w:r>
    </w:p>
    <w:p w:rsidR="00932E1F" w:rsidRPr="00932E1F" w:rsidRDefault="00932E1F" w:rsidP="00932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932E1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rendelet kihirdetését követő napon lép hatályba.</w:t>
      </w:r>
    </w:p>
    <w:p w:rsidR="00932E1F" w:rsidRPr="00932E1F" w:rsidRDefault="00932E1F" w:rsidP="00932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932E1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                         </w:t>
      </w:r>
      <w:proofErr w:type="spellStart"/>
      <w:proofErr w:type="gramStart"/>
      <w:r w:rsidRPr="00932E1F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Köcse</w:t>
      </w:r>
      <w:proofErr w:type="spellEnd"/>
      <w:r w:rsidRPr="00932E1F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 xml:space="preserve"> Tibor                                                       Szita Gabriella</w:t>
      </w:r>
      <w:r w:rsidRPr="00932E1F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br/>
        <w:t>                         polgármester                                       jegyzői jogkörben eljáró aljegyző</w:t>
      </w:r>
      <w:proofErr w:type="gramEnd"/>
    </w:p>
    <w:bookmarkEnd w:id="0"/>
    <w:p w:rsidR="00736F89" w:rsidRPr="00932E1F" w:rsidRDefault="00736F89">
      <w:pPr>
        <w:rPr>
          <w:sz w:val="24"/>
          <w:szCs w:val="24"/>
        </w:rPr>
      </w:pPr>
    </w:p>
    <w:sectPr w:rsidR="00736F89" w:rsidRPr="0093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1F"/>
    <w:rsid w:val="00736F89"/>
    <w:rsid w:val="0093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02135-B68C-4678-9296-7F86D5B1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2022-09-28T13:29:00Z</dcterms:created>
  <dcterms:modified xsi:type="dcterms:W3CDTF">2022-09-28T13:31:00Z</dcterms:modified>
</cp:coreProperties>
</file>