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00" w:rsidRDefault="00043C7A" w:rsidP="00B4217A">
      <w:pPr>
        <w:jc w:val="center"/>
        <w:rPr>
          <w:b/>
          <w:sz w:val="36"/>
          <w:szCs w:val="36"/>
        </w:rPr>
      </w:pPr>
      <w:r w:rsidRPr="00B4217A">
        <w:rPr>
          <w:b/>
          <w:sz w:val="36"/>
          <w:szCs w:val="36"/>
        </w:rPr>
        <w:t>Smaragdfa termesztése</w:t>
      </w:r>
    </w:p>
    <w:p w:rsidR="00B4217A" w:rsidRPr="00B4217A" w:rsidRDefault="00B4217A" w:rsidP="00B4217A">
      <w:pPr>
        <w:jc w:val="center"/>
        <w:rPr>
          <w:b/>
          <w:sz w:val="36"/>
          <w:szCs w:val="36"/>
        </w:rPr>
      </w:pPr>
    </w:p>
    <w:p w:rsidR="00043C7A" w:rsidRDefault="00B60172" w:rsidP="00043C7A">
      <w:pPr>
        <w:jc w:val="center"/>
        <w:rPr>
          <w:b/>
        </w:rPr>
      </w:pPr>
      <w:r>
        <w:rPr>
          <w:b/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50AF876D" wp14:editId="78EB4FCA">
            <wp:simplePos x="0" y="0"/>
            <wp:positionH relativeFrom="column">
              <wp:posOffset>-314960</wp:posOffset>
            </wp:positionH>
            <wp:positionV relativeFrom="paragraph">
              <wp:posOffset>267970</wp:posOffset>
            </wp:positionV>
            <wp:extent cx="3581400" cy="5400675"/>
            <wp:effectExtent l="0" t="0" r="0" b="952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vagott_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991" w:rsidRPr="00B60172" w:rsidRDefault="00043C7A" w:rsidP="00C11991">
      <w:pPr>
        <w:spacing w:after="0" w:line="360" w:lineRule="auto"/>
        <w:ind w:firstLine="284"/>
        <w:jc w:val="both"/>
        <w:rPr>
          <w:sz w:val="28"/>
          <w:szCs w:val="28"/>
        </w:rPr>
      </w:pPr>
      <w:r w:rsidRPr="00B60172">
        <w:rPr>
          <w:sz w:val="28"/>
          <w:szCs w:val="28"/>
        </w:rPr>
        <w:t>Én vagyok a smaragdfa! Bulgáriában születtem egy laboratóriumban. Szüleim Kínából és Közép-Amerikából származnak. Ezen kétféle fafaj kereszteződéséből jöttem létre néhány hónappal ezelőtt. Szeretném a földet mindjobban megismerni, ezért vágyom arra, hogy minél többen megismerjék értékes tulajdonságaimat, gazdasági és környezetvédelmi előnyeimet!</w:t>
      </w:r>
    </w:p>
    <w:p w:rsidR="00C11991" w:rsidRPr="00B60172" w:rsidRDefault="00407DF1" w:rsidP="00C11991">
      <w:pPr>
        <w:spacing w:after="0" w:line="360" w:lineRule="auto"/>
        <w:ind w:firstLine="284"/>
        <w:jc w:val="both"/>
        <w:rPr>
          <w:sz w:val="28"/>
          <w:szCs w:val="28"/>
        </w:rPr>
      </w:pPr>
      <w:r w:rsidRPr="00B60172">
        <w:rPr>
          <w:sz w:val="28"/>
          <w:szCs w:val="28"/>
        </w:rPr>
        <w:t xml:space="preserve">Miután megvásároltak, fejlődésem érdekében kérem, hogy mihamarabb ültessenek el! Tekintettel arra, hogy különleges adottságaimmal felhívom magamra a figyelmet, lehetőleg a település sokak által megtekinthető, látható parkjaiba ültessenek! </w:t>
      </w:r>
      <w:r w:rsidR="00A7588A" w:rsidRPr="00B60172">
        <w:rPr>
          <w:sz w:val="28"/>
          <w:szCs w:val="28"/>
        </w:rPr>
        <w:t xml:space="preserve">Ha igazán ideális feltételeket akarnak teremteni növekedésemhez, az ültető gödör legalább 60 cm mély és 60x60 cm nagyságú legyen. Gyors növekedésem segítségére lehet, ha az ültető </w:t>
      </w:r>
      <w:r w:rsidR="00A7588A" w:rsidRPr="00B60172">
        <w:rPr>
          <w:sz w:val="28"/>
          <w:szCs w:val="28"/>
        </w:rPr>
        <w:lastRenderedPageBreak/>
        <w:t>gödör fenekére némi érett komposztot tesznek. Földlabdámat legalább 30 cm mélyen helyezzék az ültető gödörbe, a gödör betemetése után pedig bőséges vízzel iszaposítsák be a körülöttem lévő földet. Néhány nap múlva növekedésnek indulok, kérem, hogy szükség szerint a vizet pótolják az ültető gödörben, így biztonságosabban és gyorsabban kezdek növekedni.</w:t>
      </w:r>
      <w:r w:rsidR="00F8299E" w:rsidRPr="00B60172">
        <w:rPr>
          <w:sz w:val="28"/>
          <w:szCs w:val="28"/>
        </w:rPr>
        <w:t xml:space="preserve"> Ha ültetésemkor vízmegtartó baktérium drazsét </w:t>
      </w:r>
      <w:r w:rsidR="00696547" w:rsidRPr="00B60172">
        <w:rPr>
          <w:sz w:val="28"/>
          <w:szCs w:val="28"/>
        </w:rPr>
        <w:t>(</w:t>
      </w:r>
      <w:proofErr w:type="spellStart"/>
      <w:r w:rsidR="00696547" w:rsidRPr="00B60172">
        <w:rPr>
          <w:sz w:val="28"/>
          <w:szCs w:val="28"/>
        </w:rPr>
        <w:t>pl</w:t>
      </w:r>
      <w:proofErr w:type="spellEnd"/>
      <w:r w:rsidR="00696547" w:rsidRPr="00B60172">
        <w:rPr>
          <w:sz w:val="28"/>
          <w:szCs w:val="28"/>
        </w:rPr>
        <w:t xml:space="preserve">: </w:t>
      </w:r>
      <w:proofErr w:type="spellStart"/>
      <w:r w:rsidR="00696547" w:rsidRPr="00B60172">
        <w:rPr>
          <w:sz w:val="28"/>
          <w:szCs w:val="28"/>
        </w:rPr>
        <w:t>BactoFil</w:t>
      </w:r>
      <w:proofErr w:type="spellEnd"/>
      <w:r w:rsidR="00696547" w:rsidRPr="00B60172">
        <w:rPr>
          <w:sz w:val="28"/>
          <w:szCs w:val="28"/>
        </w:rPr>
        <w:t xml:space="preserve">) </w:t>
      </w:r>
      <w:r w:rsidR="00F8299E" w:rsidRPr="00B60172">
        <w:rPr>
          <w:sz w:val="28"/>
          <w:szCs w:val="28"/>
        </w:rPr>
        <w:t>szórnak az ültető gödör tet</w:t>
      </w:r>
      <w:r w:rsidR="00EB628A" w:rsidRPr="00B60172">
        <w:rPr>
          <w:sz w:val="28"/>
          <w:szCs w:val="28"/>
        </w:rPr>
        <w:t>ejére vagy fekete fóliával és faaprí</w:t>
      </w:r>
      <w:r w:rsidR="00F8299E" w:rsidRPr="00B60172">
        <w:rPr>
          <w:sz w:val="28"/>
          <w:szCs w:val="28"/>
        </w:rPr>
        <w:t>tékkal takarják, még jobban tudom hasznosítani a növekedésemhez szükséges nedvességet. A tél közeledtével leveleimet elhullatom, és az első két évben gyakran előfordul, hogy erősebb hideg miatt a föld feletti részem e</w:t>
      </w:r>
      <w:r w:rsidR="00C11991" w:rsidRPr="00B60172">
        <w:rPr>
          <w:sz w:val="28"/>
          <w:szCs w:val="28"/>
        </w:rPr>
        <w:t>lfagy. I</w:t>
      </w:r>
      <w:r w:rsidR="00F8299E" w:rsidRPr="00B60172">
        <w:rPr>
          <w:sz w:val="28"/>
          <w:szCs w:val="28"/>
        </w:rPr>
        <w:t>lyenkor nem kell megijedni, hiszen a tél elmúltával gyökérsarjból újra növekedek.</w:t>
      </w:r>
      <w:r w:rsidR="00025E60" w:rsidRPr="00B60172">
        <w:rPr>
          <w:sz w:val="28"/>
          <w:szCs w:val="28"/>
        </w:rPr>
        <w:t xml:space="preserve"> Ennek elősegítéséhez elszáradt előző évi száramat a föld színén metsző ollóval el lehet távolítani. Különleges növényvédelmet a növekedésem során nem igényelek, viszont a folyamatos víz utánpótlást gyors fejlődésemmel hálálom meg.</w:t>
      </w:r>
      <w:r w:rsidR="00721A15" w:rsidRPr="00B60172">
        <w:rPr>
          <w:sz w:val="28"/>
          <w:szCs w:val="28"/>
        </w:rPr>
        <w:t xml:space="preserve"> Jó körülmények és gondos ápolás esetén őszre akár 3-4 méter nagyságúra is nőhetek.</w:t>
      </w:r>
    </w:p>
    <w:p w:rsidR="00F8299E" w:rsidRDefault="00721A15" w:rsidP="00C11991">
      <w:pPr>
        <w:spacing w:after="0" w:line="360" w:lineRule="auto"/>
        <w:ind w:firstLine="284"/>
        <w:jc w:val="both"/>
        <w:rPr>
          <w:sz w:val="28"/>
          <w:szCs w:val="28"/>
        </w:rPr>
      </w:pPr>
      <w:r w:rsidRPr="00B60172">
        <w:rPr>
          <w:sz w:val="28"/>
          <w:szCs w:val="28"/>
        </w:rPr>
        <w:t>Óriás leveleim sok széndioxidot kötnek meg és sok oxigént termelnek, ezáltal javítom környezetem klimatikus hatásait. Egyéb tulajdonságaimat megtudhatják a szakirodalomból és különböző web felületekről smaragdfa címszó alatt. Amennyiben elégedettek velem, kérem, hogy a későbbi</w:t>
      </w:r>
      <w:r w:rsidR="00305C10" w:rsidRPr="00B60172">
        <w:rPr>
          <w:sz w:val="28"/>
          <w:szCs w:val="28"/>
        </w:rPr>
        <w:t>ek folyamán legyenek társaim is</w:t>
      </w:r>
      <w:r w:rsidR="00C11991" w:rsidRPr="00B60172">
        <w:rPr>
          <w:sz w:val="28"/>
          <w:szCs w:val="28"/>
        </w:rPr>
        <w:t>, ezáltal</w:t>
      </w:r>
      <w:r w:rsidRPr="00B60172">
        <w:rPr>
          <w:sz w:val="28"/>
          <w:szCs w:val="28"/>
        </w:rPr>
        <w:t xml:space="preserve"> díszítő elemei lehetünk településük útszegélyeinek, játszótereinek, parkjainak</w:t>
      </w:r>
      <w:r w:rsidR="00305C10" w:rsidRPr="00B60172">
        <w:rPr>
          <w:sz w:val="28"/>
          <w:szCs w:val="28"/>
        </w:rPr>
        <w:t xml:space="preserve">. Minél többet ültetnek belőlünk, annál gazdagabb, szebb és élhetőbb lesz környezetük! </w:t>
      </w:r>
    </w:p>
    <w:p w:rsidR="00B60172" w:rsidRDefault="00B60172" w:rsidP="00C11991">
      <w:pPr>
        <w:spacing w:after="0" w:line="360" w:lineRule="auto"/>
        <w:ind w:firstLine="284"/>
        <w:jc w:val="both"/>
        <w:rPr>
          <w:sz w:val="28"/>
          <w:szCs w:val="28"/>
        </w:rPr>
      </w:pPr>
      <w:bookmarkStart w:id="0" w:name="_GoBack"/>
      <w:bookmarkEnd w:id="0"/>
    </w:p>
    <w:p w:rsidR="00B60172" w:rsidRPr="00B60172" w:rsidRDefault="00B60172" w:rsidP="00C11991">
      <w:pPr>
        <w:spacing w:after="0" w:line="360" w:lineRule="auto"/>
        <w:ind w:firstLine="284"/>
        <w:jc w:val="both"/>
        <w:rPr>
          <w:b/>
          <w:color w:val="9BBB59" w:themeColor="accent3"/>
          <w:sz w:val="44"/>
          <w:szCs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60172">
        <w:rPr>
          <w:b/>
          <w:color w:val="9BBB59" w:themeColor="accent3"/>
          <w:sz w:val="44"/>
          <w:szCs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Smaragd Önkormányzati </w:t>
      </w:r>
      <w:proofErr w:type="spellStart"/>
      <w:r w:rsidRPr="00B60172">
        <w:rPr>
          <w:b/>
          <w:color w:val="9BBB59" w:themeColor="accent3"/>
          <w:sz w:val="44"/>
          <w:szCs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Ökofamozgalom</w:t>
      </w:r>
      <w:proofErr w:type="spellEnd"/>
    </w:p>
    <w:sectPr w:rsidR="00B60172" w:rsidRPr="00B60172" w:rsidSect="00EB628A">
      <w:head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8D1" w:rsidRDefault="00AC48D1" w:rsidP="00FB3919">
      <w:pPr>
        <w:spacing w:after="0" w:line="240" w:lineRule="auto"/>
      </w:pPr>
      <w:r>
        <w:separator/>
      </w:r>
    </w:p>
  </w:endnote>
  <w:endnote w:type="continuationSeparator" w:id="0">
    <w:p w:rsidR="00AC48D1" w:rsidRDefault="00AC48D1" w:rsidP="00FB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8D1" w:rsidRDefault="00AC48D1" w:rsidP="00FB3919">
      <w:pPr>
        <w:spacing w:after="0" w:line="240" w:lineRule="auto"/>
      </w:pPr>
      <w:r>
        <w:separator/>
      </w:r>
    </w:p>
  </w:footnote>
  <w:footnote w:type="continuationSeparator" w:id="0">
    <w:p w:rsidR="00AC48D1" w:rsidRDefault="00AC48D1" w:rsidP="00FB3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19" w:rsidRDefault="00FB3919">
    <w:pPr>
      <w:pStyle w:val="lfej"/>
    </w:pPr>
    <w:r>
      <w:rPr>
        <w:noProof/>
        <w:sz w:val="28"/>
        <w:szCs w:val="28"/>
        <w:lang w:eastAsia="hu-HU"/>
      </w:rPr>
      <w:drawing>
        <wp:anchor distT="0" distB="0" distL="114300" distR="114300" simplePos="0" relativeHeight="251659264" behindDoc="1" locked="0" layoutInCell="1" allowOverlap="1" wp14:anchorId="4C31129B" wp14:editId="11A3A32C">
          <wp:simplePos x="0" y="0"/>
          <wp:positionH relativeFrom="column">
            <wp:posOffset>-438150</wp:posOffset>
          </wp:positionH>
          <wp:positionV relativeFrom="paragraph">
            <wp:posOffset>-93980</wp:posOffset>
          </wp:positionV>
          <wp:extent cx="1332865" cy="482600"/>
          <wp:effectExtent l="0" t="0" r="635" b="0"/>
          <wp:wrapNone/>
          <wp:docPr id="5" name="Kép 5" descr="logoC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eastAsia="hu-HU"/>
      </w:rPr>
      <w:drawing>
        <wp:anchor distT="0" distB="0" distL="114300" distR="114300" simplePos="0" relativeHeight="251661312" behindDoc="0" locked="0" layoutInCell="1" allowOverlap="1" wp14:anchorId="4DB780D0" wp14:editId="13D57D63">
          <wp:simplePos x="0" y="0"/>
          <wp:positionH relativeFrom="column">
            <wp:posOffset>2233930</wp:posOffset>
          </wp:positionH>
          <wp:positionV relativeFrom="paragraph">
            <wp:posOffset>-335280</wp:posOffset>
          </wp:positionV>
          <wp:extent cx="1352550" cy="1165225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w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165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hu-HU"/>
      </w:rPr>
      <w:drawing>
        <wp:anchor distT="0" distB="0" distL="114300" distR="114300" simplePos="0" relativeHeight="251663360" behindDoc="0" locked="0" layoutInCell="1" allowOverlap="1" wp14:anchorId="0037FFEF" wp14:editId="7F621371">
          <wp:simplePos x="0" y="0"/>
          <wp:positionH relativeFrom="column">
            <wp:posOffset>5433695</wp:posOffset>
          </wp:positionH>
          <wp:positionV relativeFrom="paragraph">
            <wp:posOffset>-335280</wp:posOffset>
          </wp:positionV>
          <wp:extent cx="885825" cy="1315109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ypalicíme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31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3919" w:rsidRDefault="00FB391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02"/>
    <w:rsid w:val="00025E60"/>
    <w:rsid w:val="00043C7A"/>
    <w:rsid w:val="00147342"/>
    <w:rsid w:val="00242502"/>
    <w:rsid w:val="00305C10"/>
    <w:rsid w:val="003921F1"/>
    <w:rsid w:val="003F25F1"/>
    <w:rsid w:val="00407DF1"/>
    <w:rsid w:val="00696547"/>
    <w:rsid w:val="00721A15"/>
    <w:rsid w:val="008F7D77"/>
    <w:rsid w:val="00A7588A"/>
    <w:rsid w:val="00AC48D1"/>
    <w:rsid w:val="00B4217A"/>
    <w:rsid w:val="00B60172"/>
    <w:rsid w:val="00BD7924"/>
    <w:rsid w:val="00C11991"/>
    <w:rsid w:val="00E04460"/>
    <w:rsid w:val="00EB628A"/>
    <w:rsid w:val="00F8299E"/>
    <w:rsid w:val="00F86D3F"/>
    <w:rsid w:val="00F96C66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6D3F"/>
  </w:style>
  <w:style w:type="paragraph" w:styleId="Cmsor1">
    <w:name w:val="heading 1"/>
    <w:basedOn w:val="Norml"/>
    <w:next w:val="Norml"/>
    <w:link w:val="Cmsor1Char"/>
    <w:uiPriority w:val="9"/>
    <w:qFormat/>
    <w:rsid w:val="00F86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6D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F86D3F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6D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6D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6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6D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6D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6D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6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6D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86D3F"/>
    <w:rPr>
      <w:rFonts w:ascii="Times New Roman" w:eastAsiaTheme="majorEastAsia" w:hAnsi="Times New Roman" w:cstheme="majorBidi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6D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6D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6D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6D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6D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6D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86D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86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86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86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F86D3F"/>
    <w:rPr>
      <w:b/>
      <w:bCs/>
    </w:rPr>
  </w:style>
  <w:style w:type="character" w:styleId="Kiemels">
    <w:name w:val="Emphasis"/>
    <w:uiPriority w:val="20"/>
    <w:qFormat/>
    <w:rsid w:val="00F86D3F"/>
    <w:rPr>
      <w:i/>
      <w:iCs/>
    </w:rPr>
  </w:style>
  <w:style w:type="paragraph" w:styleId="Nincstrkz">
    <w:name w:val="No Spacing"/>
    <w:basedOn w:val="Norml"/>
    <w:uiPriority w:val="1"/>
    <w:qFormat/>
    <w:rsid w:val="00F86D3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86D3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86D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86D3F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6D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6D3F"/>
    <w:rPr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F86D3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F86D3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F86D3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F86D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F86D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86D3F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FB3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3919"/>
  </w:style>
  <w:style w:type="paragraph" w:styleId="llb">
    <w:name w:val="footer"/>
    <w:basedOn w:val="Norml"/>
    <w:link w:val="llbChar"/>
    <w:uiPriority w:val="99"/>
    <w:unhideWhenUsed/>
    <w:rsid w:val="00FB3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3919"/>
  </w:style>
  <w:style w:type="paragraph" w:styleId="Buborkszveg">
    <w:name w:val="Balloon Text"/>
    <w:basedOn w:val="Norml"/>
    <w:link w:val="BuborkszvegChar"/>
    <w:uiPriority w:val="99"/>
    <w:semiHidden/>
    <w:unhideWhenUsed/>
    <w:rsid w:val="00FB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6D3F"/>
  </w:style>
  <w:style w:type="paragraph" w:styleId="Cmsor1">
    <w:name w:val="heading 1"/>
    <w:basedOn w:val="Norml"/>
    <w:next w:val="Norml"/>
    <w:link w:val="Cmsor1Char"/>
    <w:uiPriority w:val="9"/>
    <w:qFormat/>
    <w:rsid w:val="00F86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6D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F86D3F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6D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6D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6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6D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6D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6D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6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6D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86D3F"/>
    <w:rPr>
      <w:rFonts w:ascii="Times New Roman" w:eastAsiaTheme="majorEastAsia" w:hAnsi="Times New Roman" w:cstheme="majorBidi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6D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6D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6D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6D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6D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6D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86D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86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86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86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F86D3F"/>
    <w:rPr>
      <w:b/>
      <w:bCs/>
    </w:rPr>
  </w:style>
  <w:style w:type="character" w:styleId="Kiemels">
    <w:name w:val="Emphasis"/>
    <w:uiPriority w:val="20"/>
    <w:qFormat/>
    <w:rsid w:val="00F86D3F"/>
    <w:rPr>
      <w:i/>
      <w:iCs/>
    </w:rPr>
  </w:style>
  <w:style w:type="paragraph" w:styleId="Nincstrkz">
    <w:name w:val="No Spacing"/>
    <w:basedOn w:val="Norml"/>
    <w:uiPriority w:val="1"/>
    <w:qFormat/>
    <w:rsid w:val="00F86D3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86D3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86D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86D3F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6D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6D3F"/>
    <w:rPr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F86D3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F86D3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F86D3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F86D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F86D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86D3F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FB3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3919"/>
  </w:style>
  <w:style w:type="paragraph" w:styleId="llb">
    <w:name w:val="footer"/>
    <w:basedOn w:val="Norml"/>
    <w:link w:val="llbChar"/>
    <w:uiPriority w:val="99"/>
    <w:unhideWhenUsed/>
    <w:rsid w:val="00FB3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3919"/>
  </w:style>
  <w:style w:type="paragraph" w:styleId="Buborkszveg">
    <w:name w:val="Balloon Text"/>
    <w:basedOn w:val="Norml"/>
    <w:link w:val="BuborkszvegChar"/>
    <w:uiPriority w:val="99"/>
    <w:semiHidden/>
    <w:unhideWhenUsed/>
    <w:rsid w:val="00FB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3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Tourinform</dc:creator>
  <cp:lastModifiedBy>Tourinform</cp:lastModifiedBy>
  <cp:revision>17</cp:revision>
  <dcterms:created xsi:type="dcterms:W3CDTF">2014-08-21T10:07:00Z</dcterms:created>
  <dcterms:modified xsi:type="dcterms:W3CDTF">2014-09-01T09:51:00Z</dcterms:modified>
</cp:coreProperties>
</file>